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45" w:rsidRDefault="00C02C45" w:rsidP="00C02C45">
      <w:pPr>
        <w:widowControl/>
        <w:spacing w:before="100" w:beforeAutospacing="1" w:after="100" w:afterAutospacing="1" w:line="375" w:lineRule="atLeast"/>
        <w:jc w:val="left"/>
        <w:rPr>
          <w:rFonts w:ascii="华文仿宋" w:eastAsia="华文仿宋" w:hAnsi="华文仿宋" w:cs="Arial" w:hint="eastAsia"/>
          <w:color w:val="393939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393939"/>
          <w:kern w:val="0"/>
          <w:sz w:val="28"/>
          <w:szCs w:val="28"/>
        </w:rPr>
        <w:t>附件</w:t>
      </w:r>
      <w:r>
        <w:rPr>
          <w:rFonts w:ascii="华文仿宋" w:eastAsia="华文仿宋" w:hAnsi="华文仿宋" w:cs="Arial"/>
          <w:color w:val="393939"/>
          <w:kern w:val="0"/>
          <w:sz w:val="28"/>
          <w:szCs w:val="28"/>
        </w:rPr>
        <w:t>一：</w:t>
      </w:r>
      <w:bookmarkStart w:id="0" w:name="_GoBack"/>
      <w:bookmarkEnd w:id="0"/>
    </w:p>
    <w:p w:rsidR="00064E02" w:rsidRDefault="00064E02" w:rsidP="00064E02">
      <w:pPr>
        <w:widowControl/>
        <w:jc w:val="center"/>
        <w:rPr>
          <w:rFonts w:ascii="华文仿宋" w:eastAsia="华文仿宋" w:hAnsi="华文仿宋" w:cs="Arial"/>
          <w:color w:val="393939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393939"/>
          <w:kern w:val="0"/>
          <w:sz w:val="28"/>
          <w:szCs w:val="28"/>
        </w:rPr>
        <w:t>华东师范大学地理科学学院</w:t>
      </w:r>
    </w:p>
    <w:p w:rsidR="00064E02" w:rsidRDefault="00064E02" w:rsidP="00064E02">
      <w:pPr>
        <w:widowControl/>
        <w:jc w:val="center"/>
        <w:rPr>
          <w:rFonts w:ascii="华文仿宋" w:eastAsia="华文仿宋" w:hAnsi="华文仿宋" w:cs="Arial"/>
          <w:color w:val="393939"/>
          <w:kern w:val="0"/>
          <w:sz w:val="28"/>
          <w:szCs w:val="28"/>
        </w:rPr>
      </w:pPr>
      <w:r w:rsidRPr="001511A3">
        <w:rPr>
          <w:rFonts w:ascii="华文仿宋" w:eastAsia="华文仿宋" w:hAnsi="华文仿宋" w:cs="Arial" w:hint="eastAsia"/>
          <w:color w:val="393939"/>
          <w:kern w:val="0"/>
          <w:sz w:val="28"/>
          <w:szCs w:val="28"/>
        </w:rPr>
        <w:t>优秀本科生短期出国学术交流资助项目</w:t>
      </w:r>
      <w:r>
        <w:rPr>
          <w:rFonts w:ascii="华文仿宋" w:eastAsia="华文仿宋" w:hAnsi="华文仿宋" w:cs="Arial" w:hint="eastAsia"/>
          <w:color w:val="393939"/>
          <w:kern w:val="0"/>
          <w:sz w:val="28"/>
          <w:szCs w:val="28"/>
        </w:rPr>
        <w:t>申请表</w:t>
      </w:r>
    </w:p>
    <w:tbl>
      <w:tblPr>
        <w:tblW w:w="934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596"/>
        <w:gridCol w:w="1275"/>
        <w:gridCol w:w="141"/>
        <w:gridCol w:w="427"/>
        <w:gridCol w:w="708"/>
        <w:gridCol w:w="1134"/>
        <w:gridCol w:w="284"/>
        <w:gridCol w:w="1055"/>
        <w:gridCol w:w="2386"/>
      </w:tblGrid>
      <w:tr w:rsidR="00064E02" w:rsidTr="008C199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ind w:rightChars="-186" w:right="-391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4E02" w:rsidTr="008C199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ind w:rightChars="-186" w:right="-391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4E02" w:rsidTr="008C1994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ind w:rightChars="-186" w:right="-391" w:firstLineChars="200" w:firstLine="420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ind w:rightChars="-186" w:right="-391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ind w:rightChars="-186" w:right="-391"/>
              <w:jc w:val="center"/>
              <w:rPr>
                <w:szCs w:val="21"/>
              </w:rPr>
            </w:pPr>
          </w:p>
        </w:tc>
      </w:tr>
      <w:tr w:rsidR="00064E02" w:rsidTr="008C1994">
        <w:trPr>
          <w:trHeight w:val="4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本科阶段</w:t>
            </w:r>
            <w:r>
              <w:rPr>
                <w:rFonts w:hint="eastAsia"/>
                <w:szCs w:val="21"/>
              </w:rPr>
              <w:t>GPA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水平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护照</w:t>
            </w:r>
            <w:r>
              <w:rPr>
                <w:szCs w:val="21"/>
              </w:rPr>
              <w:t>号码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rPr>
                <w:szCs w:val="21"/>
              </w:rPr>
            </w:pPr>
          </w:p>
        </w:tc>
      </w:tr>
      <w:tr w:rsidR="00064E02" w:rsidTr="008C1994">
        <w:trPr>
          <w:trHeight w:val="4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出行</w:t>
            </w:r>
            <w:r>
              <w:rPr>
                <w:szCs w:val="21"/>
              </w:rPr>
              <w:t>目的地</w:t>
            </w:r>
            <w:r>
              <w:rPr>
                <w:rFonts w:hint="eastAsia"/>
                <w:szCs w:val="21"/>
              </w:rPr>
              <w:t>（国家</w:t>
            </w:r>
            <w:r>
              <w:rPr>
                <w:szCs w:val="21"/>
              </w:rPr>
              <w:t>）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出行院校名称（中文）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交流院校名称（英文）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Pr="00D773FE" w:rsidRDefault="00064E02" w:rsidP="008C1994">
            <w:pPr>
              <w:rPr>
                <w:szCs w:val="21"/>
              </w:rPr>
            </w:pPr>
          </w:p>
        </w:tc>
      </w:tr>
      <w:tr w:rsidR="00064E02" w:rsidTr="008C1994"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拟出国（境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回国日期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4E02" w:rsidTr="008C1994">
        <w:trPr>
          <w:trHeight w:val="174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出行</w:t>
            </w:r>
            <w:r>
              <w:rPr>
                <w:szCs w:val="21"/>
              </w:rPr>
              <w:t>目的及</w:t>
            </w: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rPr>
                <w:szCs w:val="21"/>
              </w:rPr>
            </w:pPr>
          </w:p>
          <w:p w:rsidR="00064E02" w:rsidRDefault="00064E02" w:rsidP="008C1994">
            <w:pPr>
              <w:spacing w:line="360" w:lineRule="auto"/>
              <w:rPr>
                <w:szCs w:val="21"/>
              </w:rPr>
            </w:pPr>
          </w:p>
          <w:p w:rsidR="00064E02" w:rsidRDefault="00064E02" w:rsidP="008C1994">
            <w:pPr>
              <w:spacing w:line="360" w:lineRule="auto"/>
              <w:rPr>
                <w:szCs w:val="21"/>
              </w:rPr>
            </w:pPr>
          </w:p>
          <w:p w:rsidR="00064E02" w:rsidRDefault="00064E02" w:rsidP="008C1994">
            <w:pPr>
              <w:spacing w:line="360" w:lineRule="auto"/>
              <w:rPr>
                <w:szCs w:val="21"/>
              </w:rPr>
            </w:pPr>
          </w:p>
        </w:tc>
      </w:tr>
      <w:tr w:rsidR="00064E02" w:rsidRPr="00D773FE" w:rsidTr="008C1994">
        <w:trPr>
          <w:trHeight w:val="102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02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已有</w:t>
            </w:r>
            <w:r>
              <w:rPr>
                <w:rFonts w:hint="eastAsia"/>
                <w:szCs w:val="21"/>
              </w:rPr>
              <w:t>科研成果、</w:t>
            </w:r>
            <w:r>
              <w:rPr>
                <w:szCs w:val="21"/>
              </w:rPr>
              <w:t>或将经历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Pr="004A13EB" w:rsidRDefault="00064E02" w:rsidP="008C199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64E02" w:rsidTr="008C1994">
        <w:trPr>
          <w:trHeight w:val="174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02" w:rsidRPr="00D773FE" w:rsidRDefault="00064E02" w:rsidP="008C199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在外期间学术</w:t>
            </w:r>
            <w:r>
              <w:rPr>
                <w:szCs w:val="21"/>
              </w:rPr>
              <w:t>活动计划</w:t>
            </w:r>
          </w:p>
        </w:tc>
        <w:tc>
          <w:tcPr>
            <w:tcW w:w="8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Default="00064E02" w:rsidP="008C1994">
            <w:pPr>
              <w:spacing w:line="360" w:lineRule="auto"/>
              <w:rPr>
                <w:szCs w:val="21"/>
              </w:rPr>
            </w:pPr>
          </w:p>
        </w:tc>
      </w:tr>
      <w:tr w:rsidR="00064E02" w:rsidTr="008C1994">
        <w:trPr>
          <w:trHeight w:val="2085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02" w:rsidRDefault="00064E02" w:rsidP="008C199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院（系、所）审核意见：</w:t>
            </w:r>
          </w:p>
          <w:p w:rsidR="00064E02" w:rsidRDefault="00064E02" w:rsidP="008C1994">
            <w:pPr>
              <w:spacing w:line="360" w:lineRule="auto"/>
              <w:jc w:val="left"/>
              <w:rPr>
                <w:szCs w:val="21"/>
              </w:rPr>
            </w:pPr>
          </w:p>
          <w:p w:rsidR="00064E02" w:rsidRDefault="00064E02" w:rsidP="008C1994">
            <w:pPr>
              <w:spacing w:line="360" w:lineRule="auto"/>
              <w:jc w:val="left"/>
              <w:rPr>
                <w:szCs w:val="21"/>
              </w:rPr>
            </w:pPr>
          </w:p>
          <w:p w:rsidR="00064E02" w:rsidRDefault="00064E02" w:rsidP="008C1994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负责人签名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（单位盖章）</w:t>
            </w:r>
            <w:r>
              <w:rPr>
                <w:szCs w:val="21"/>
              </w:rPr>
              <w:t xml:space="preserve"> </w:t>
            </w:r>
          </w:p>
          <w:p w:rsidR="00064E02" w:rsidRDefault="00064E02" w:rsidP="008C1994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4E02" w:rsidTr="008C1994">
        <w:trPr>
          <w:trHeight w:val="2085"/>
        </w:trPr>
        <w:tc>
          <w:tcPr>
            <w:tcW w:w="9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02" w:rsidRPr="00704B41" w:rsidRDefault="00064E02" w:rsidP="008C1994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lastRenderedPageBreak/>
              <w:t xml:space="preserve">    本人承诺交流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期间遵守带队老师的统一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组织安排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，按计划完成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学术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交流任务，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并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按期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归国、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返校，否则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视为</w:t>
            </w:r>
            <w:r>
              <w:rPr>
                <w:rFonts w:ascii="华文仿宋" w:eastAsia="华文仿宋" w:hAnsi="华文仿宋" w:cs="Arial"/>
                <w:color w:val="393939"/>
                <w:kern w:val="0"/>
                <w:sz w:val="28"/>
                <w:szCs w:val="28"/>
              </w:rPr>
              <w:t>自动放弃</w:t>
            </w:r>
            <w:r>
              <w:rPr>
                <w:rFonts w:ascii="华文仿宋" w:eastAsia="华文仿宋" w:hAnsi="华文仿宋" w:cs="Arial" w:hint="eastAsia"/>
                <w:color w:val="393939"/>
                <w:kern w:val="0"/>
                <w:sz w:val="28"/>
                <w:szCs w:val="28"/>
              </w:rPr>
              <w:t>本项目资助资格。</w:t>
            </w:r>
          </w:p>
          <w:p w:rsidR="00064E02" w:rsidRDefault="00064E02" w:rsidP="008C1994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</w:t>
            </w:r>
          </w:p>
          <w:p w:rsidR="00064E02" w:rsidRDefault="00064E02" w:rsidP="008C199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E2545" w:rsidRDefault="00BA254C"/>
    <w:sectPr w:rsidR="004E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4C" w:rsidRDefault="00BA254C" w:rsidP="00C02C45">
      <w:r>
        <w:separator/>
      </w:r>
    </w:p>
  </w:endnote>
  <w:endnote w:type="continuationSeparator" w:id="0">
    <w:p w:rsidR="00BA254C" w:rsidRDefault="00BA254C" w:rsidP="00C0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4C" w:rsidRDefault="00BA254C" w:rsidP="00C02C45">
      <w:r>
        <w:separator/>
      </w:r>
    </w:p>
  </w:footnote>
  <w:footnote w:type="continuationSeparator" w:id="0">
    <w:p w:rsidR="00BA254C" w:rsidRDefault="00BA254C" w:rsidP="00C0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02"/>
    <w:rsid w:val="00064E02"/>
    <w:rsid w:val="002849B3"/>
    <w:rsid w:val="00621B38"/>
    <w:rsid w:val="006E33CF"/>
    <w:rsid w:val="007B606C"/>
    <w:rsid w:val="00934D45"/>
    <w:rsid w:val="00BA254C"/>
    <w:rsid w:val="00C02C45"/>
    <w:rsid w:val="00D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C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2015-10-08T02:52:00Z</dcterms:created>
  <dcterms:modified xsi:type="dcterms:W3CDTF">2015-10-08T03:08:00Z</dcterms:modified>
</cp:coreProperties>
</file>